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06" w:rsidRDefault="00027306" w:rsidP="00027306">
      <w:pPr>
        <w:pStyle w:val="Titlu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  <w:bookmarkStart w:id="1" w:name="_GoBack"/>
      <w:bookmarkEnd w:id="1"/>
    </w:p>
    <w:p w:rsidR="00027306" w:rsidRDefault="00027306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:rsidR="006C3384" w:rsidRPr="008935F5" w:rsidRDefault="00C50880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                                                              </w:t>
      </w:r>
      <w:r>
        <w:rPr>
          <w:rFonts w:ascii="Trebuchet MS" w:hAnsi="Trebuchet MS"/>
          <w:color w:val="C00000"/>
          <w:sz w:val="22"/>
          <w:szCs w:val="22"/>
        </w:rPr>
        <w:tab/>
      </w:r>
      <w:r>
        <w:rPr>
          <w:rFonts w:ascii="Trebuchet MS" w:hAnsi="Trebuchet MS"/>
          <w:color w:val="C00000"/>
          <w:sz w:val="22"/>
          <w:szCs w:val="22"/>
        </w:rPr>
        <w:tab/>
      </w:r>
      <w:r>
        <w:rPr>
          <w:rFonts w:ascii="Trebuchet MS" w:hAnsi="Trebuchet MS"/>
          <w:color w:val="C00000"/>
          <w:sz w:val="22"/>
          <w:szCs w:val="22"/>
        </w:rPr>
        <w:tab/>
      </w:r>
      <w:r>
        <w:rPr>
          <w:rFonts w:ascii="Trebuchet MS" w:hAnsi="Trebuchet MS"/>
          <w:color w:val="C00000"/>
          <w:sz w:val="22"/>
          <w:szCs w:val="22"/>
        </w:rPr>
        <w:tab/>
      </w:r>
      <w:r>
        <w:rPr>
          <w:rFonts w:ascii="Trebuchet MS" w:hAnsi="Trebuchet MS"/>
          <w:color w:val="C00000"/>
          <w:sz w:val="22"/>
          <w:szCs w:val="22"/>
        </w:rPr>
        <w:tab/>
      </w:r>
      <w:r>
        <w:rPr>
          <w:rFonts w:ascii="Trebuchet MS" w:hAnsi="Trebuchet MS"/>
          <w:color w:val="C00000"/>
          <w:sz w:val="22"/>
          <w:szCs w:val="22"/>
        </w:rPr>
        <w:tab/>
      </w:r>
      <w:r w:rsidR="006C3384"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BC1143">
        <w:rPr>
          <w:rFonts w:ascii="Trebuchet MS" w:hAnsi="Trebuchet MS"/>
          <w:color w:val="C00000"/>
          <w:sz w:val="22"/>
          <w:szCs w:val="22"/>
        </w:rPr>
        <w:t>11</w:t>
      </w:r>
      <w:r w:rsidR="006C3384"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</w:p>
    <w:p w:rsidR="006C3384" w:rsidRPr="008935F5" w:rsidRDefault="006C338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proofErr w:type="spellStart"/>
      <w:r w:rsidRPr="008935F5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143" w:rsidRDefault="00C55143" w:rsidP="0071593E">
      <w:r>
        <w:separator/>
      </w:r>
    </w:p>
  </w:endnote>
  <w:endnote w:type="continuationSeparator" w:id="0">
    <w:p w:rsidR="00C55143" w:rsidRDefault="00C55143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4" w:rsidRPr="001C0DCE" w:rsidRDefault="006C338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D01832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6C3384" w:rsidRPr="00DE4747" w:rsidRDefault="006C338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143" w:rsidRDefault="00C55143" w:rsidP="0071593E">
      <w:r>
        <w:separator/>
      </w:r>
    </w:p>
  </w:footnote>
  <w:footnote w:type="continuationSeparator" w:id="0">
    <w:p w:rsidR="00C55143" w:rsidRDefault="00C55143" w:rsidP="0071593E">
      <w:r>
        <w:continuationSeparator/>
      </w:r>
    </w:p>
  </w:footnote>
  <w:footnote w:id="1">
    <w:p w:rsidR="006C3384" w:rsidRPr="00E6036A" w:rsidRDefault="006C338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6C3384" w:rsidRDefault="006C338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27306"/>
    <w:rsid w:val="000418AF"/>
    <w:rsid w:val="000648F7"/>
    <w:rsid w:val="0009013D"/>
    <w:rsid w:val="000E1681"/>
    <w:rsid w:val="00122C15"/>
    <w:rsid w:val="001C0DCE"/>
    <w:rsid w:val="001E6722"/>
    <w:rsid w:val="00247B09"/>
    <w:rsid w:val="00273540"/>
    <w:rsid w:val="00290030"/>
    <w:rsid w:val="002E04FB"/>
    <w:rsid w:val="00357031"/>
    <w:rsid w:val="003C3793"/>
    <w:rsid w:val="00420F2D"/>
    <w:rsid w:val="00440EDB"/>
    <w:rsid w:val="0044268C"/>
    <w:rsid w:val="00445871"/>
    <w:rsid w:val="00446F00"/>
    <w:rsid w:val="0047103C"/>
    <w:rsid w:val="00494509"/>
    <w:rsid w:val="0052744C"/>
    <w:rsid w:val="00584C7C"/>
    <w:rsid w:val="005C5606"/>
    <w:rsid w:val="005C641F"/>
    <w:rsid w:val="006065A8"/>
    <w:rsid w:val="00617E7C"/>
    <w:rsid w:val="00635FB4"/>
    <w:rsid w:val="006C3384"/>
    <w:rsid w:val="006D0110"/>
    <w:rsid w:val="006D16A5"/>
    <w:rsid w:val="0071593E"/>
    <w:rsid w:val="00746C40"/>
    <w:rsid w:val="0076054D"/>
    <w:rsid w:val="00890A60"/>
    <w:rsid w:val="008935F5"/>
    <w:rsid w:val="008B107C"/>
    <w:rsid w:val="008D4E5F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7576B"/>
    <w:rsid w:val="00AA1788"/>
    <w:rsid w:val="00B17BB6"/>
    <w:rsid w:val="00B67A24"/>
    <w:rsid w:val="00B9240C"/>
    <w:rsid w:val="00BC1143"/>
    <w:rsid w:val="00BC5F14"/>
    <w:rsid w:val="00BF3A5C"/>
    <w:rsid w:val="00C3096F"/>
    <w:rsid w:val="00C50880"/>
    <w:rsid w:val="00C55143"/>
    <w:rsid w:val="00C837A1"/>
    <w:rsid w:val="00CD5B19"/>
    <w:rsid w:val="00D01832"/>
    <w:rsid w:val="00D33D09"/>
    <w:rsid w:val="00D33D87"/>
    <w:rsid w:val="00D71E89"/>
    <w:rsid w:val="00DA0273"/>
    <w:rsid w:val="00DC2A3B"/>
    <w:rsid w:val="00DD32C4"/>
    <w:rsid w:val="00DE4747"/>
    <w:rsid w:val="00DF7020"/>
    <w:rsid w:val="00E2014B"/>
    <w:rsid w:val="00E6036A"/>
    <w:rsid w:val="00EB3D7D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2006B8-0605-4625-829A-83A8AE1C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Badea</dc:creator>
  <cp:keywords/>
  <dc:description/>
  <cp:lastModifiedBy>Anda-Marina Badulescu</cp:lastModifiedBy>
  <cp:revision>2</cp:revision>
  <cp:lastPrinted>2017-03-29T19:24:00Z</cp:lastPrinted>
  <dcterms:created xsi:type="dcterms:W3CDTF">2018-10-04T09:57:00Z</dcterms:created>
  <dcterms:modified xsi:type="dcterms:W3CDTF">2018-10-04T09:57:00Z</dcterms:modified>
</cp:coreProperties>
</file>